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6DD5E" w14:textId="77777777" w:rsidR="006B113A" w:rsidRDefault="00BC1381" w:rsidP="00697F5A">
      <w:pPr>
        <w:jc w:val="center"/>
        <w:rPr>
          <w:rFonts w:ascii="Arial" w:hAnsi="Arial" w:cs="Arial"/>
        </w:rPr>
      </w:pPr>
      <w:r>
        <w:rPr>
          <w:rFonts w:ascii="Arial" w:hAnsi="Arial" w:cs="Arial"/>
          <w:noProof/>
          <w:color w:val="FFFFFF"/>
          <w:lang w:eastAsia="en-GB"/>
        </w:rPr>
        <w:drawing>
          <wp:inline distT="0" distB="0" distL="0" distR="0" wp14:anchorId="59DD7A77" wp14:editId="20B00711">
            <wp:extent cx="2336800" cy="1562100"/>
            <wp:effectExtent l="0" t="0" r="0" b="0"/>
            <wp:docPr id="1" name="Picture 1" descr="SM50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M5003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800" cy="1562100"/>
                    </a:xfrm>
                    <a:prstGeom prst="rect">
                      <a:avLst/>
                    </a:prstGeom>
                    <a:noFill/>
                    <a:ln>
                      <a:noFill/>
                    </a:ln>
                  </pic:spPr>
                </pic:pic>
              </a:graphicData>
            </a:graphic>
          </wp:inline>
        </w:drawing>
      </w:r>
    </w:p>
    <w:p w14:paraId="2BC752EA" w14:textId="77777777" w:rsidR="00BC1381" w:rsidRPr="00752A43" w:rsidRDefault="00BC1381" w:rsidP="00BC1381">
      <w:pPr>
        <w:jc w:val="center"/>
        <w:rPr>
          <w:rFonts w:ascii="Arial" w:hAnsi="Arial" w:cs="Arial"/>
          <w:bCs/>
          <w:i/>
          <w:sz w:val="22"/>
          <w:szCs w:val="22"/>
        </w:rPr>
      </w:pPr>
      <w:r w:rsidRPr="00752A43">
        <w:rPr>
          <w:rFonts w:ascii="Arial" w:hAnsi="Arial" w:cs="Arial"/>
          <w:bCs/>
          <w:i/>
          <w:sz w:val="22"/>
          <w:szCs w:val="22"/>
        </w:rPr>
        <w:t>“The measure of your youth is the number of dreams that you have”</w:t>
      </w:r>
    </w:p>
    <w:p w14:paraId="18C4A6D7" w14:textId="112D6708" w:rsidR="00BC1381" w:rsidRDefault="00BC1381" w:rsidP="00BC1381">
      <w:pPr>
        <w:jc w:val="center"/>
        <w:rPr>
          <w:rFonts w:ascii="Arial" w:hAnsi="Arial" w:cs="Arial"/>
          <w:bCs/>
          <w:i/>
          <w:sz w:val="22"/>
          <w:szCs w:val="22"/>
        </w:rPr>
      </w:pPr>
      <w:r w:rsidRPr="00752A43">
        <w:rPr>
          <w:rFonts w:ascii="Arial" w:hAnsi="Arial" w:cs="Arial"/>
          <w:bCs/>
          <w:i/>
          <w:sz w:val="22"/>
          <w:szCs w:val="22"/>
        </w:rPr>
        <w:t>Shimon Peres</w:t>
      </w:r>
    </w:p>
    <w:p w14:paraId="15D65AE7" w14:textId="5DAFEE35" w:rsidR="00301FCC" w:rsidRDefault="00301FCC" w:rsidP="00BC1381">
      <w:pPr>
        <w:jc w:val="center"/>
        <w:rPr>
          <w:rFonts w:ascii="Arial" w:hAnsi="Arial" w:cs="Arial"/>
          <w:bCs/>
          <w:i/>
          <w:sz w:val="22"/>
          <w:szCs w:val="22"/>
        </w:rPr>
      </w:pPr>
      <w:r>
        <w:rPr>
          <w:rFonts w:ascii="Arial" w:hAnsi="Arial" w:cs="Arial"/>
          <w:bCs/>
          <w:i/>
          <w:sz w:val="22"/>
          <w:szCs w:val="22"/>
        </w:rPr>
        <w:t>“I haven’t been everywhere, but it’s on my list”</w:t>
      </w:r>
    </w:p>
    <w:p w14:paraId="41524C68" w14:textId="62123F00" w:rsidR="00301FCC" w:rsidRPr="00752A43" w:rsidRDefault="51CC1960" w:rsidP="00BC1381">
      <w:pPr>
        <w:jc w:val="center"/>
        <w:rPr>
          <w:rFonts w:ascii="Arial" w:hAnsi="Arial" w:cs="Arial"/>
          <w:bCs/>
          <w:i/>
          <w:sz w:val="22"/>
          <w:szCs w:val="22"/>
        </w:rPr>
      </w:pPr>
      <w:r w:rsidRPr="51CC1960">
        <w:rPr>
          <w:rFonts w:ascii="Arial" w:hAnsi="Arial" w:cs="Arial"/>
          <w:i/>
          <w:iCs/>
          <w:sz w:val="22"/>
          <w:szCs w:val="22"/>
        </w:rPr>
        <w:t>Susan Sontag</w:t>
      </w:r>
    </w:p>
    <w:p w14:paraId="52860607" w14:textId="39B9F645" w:rsidR="51CC1960" w:rsidRDefault="51CC1960" w:rsidP="51CC1960">
      <w:pPr>
        <w:jc w:val="center"/>
        <w:rPr>
          <w:rFonts w:ascii="Arial" w:hAnsi="Arial" w:cs="Arial"/>
          <w:i/>
          <w:iCs/>
          <w:sz w:val="22"/>
          <w:szCs w:val="22"/>
        </w:rPr>
      </w:pPr>
      <w:r w:rsidRPr="51CC1960">
        <w:rPr>
          <w:rFonts w:ascii="Arial" w:hAnsi="Arial" w:cs="Arial"/>
          <w:i/>
          <w:iCs/>
          <w:sz w:val="22"/>
          <w:szCs w:val="22"/>
        </w:rPr>
        <w:t>“When you stop learning you start dying”</w:t>
      </w:r>
    </w:p>
    <w:p w14:paraId="0B1556AD" w14:textId="773135E6" w:rsidR="51CC1960" w:rsidRDefault="51CC1960" w:rsidP="51CC1960">
      <w:pPr>
        <w:jc w:val="center"/>
        <w:rPr>
          <w:rFonts w:ascii="Arial" w:hAnsi="Arial" w:cs="Arial"/>
          <w:i/>
          <w:iCs/>
          <w:sz w:val="22"/>
          <w:szCs w:val="22"/>
        </w:rPr>
      </w:pPr>
      <w:r w:rsidRPr="51CC1960">
        <w:rPr>
          <w:rFonts w:ascii="Arial" w:hAnsi="Arial" w:cs="Arial"/>
          <w:i/>
          <w:iCs/>
          <w:sz w:val="22"/>
          <w:szCs w:val="22"/>
        </w:rPr>
        <w:t>Albert Einstein</w:t>
      </w:r>
    </w:p>
    <w:p w14:paraId="4B4132B0" w14:textId="77777777" w:rsidR="00BC1381" w:rsidRDefault="00BC1381">
      <w:pPr>
        <w:jc w:val="center"/>
        <w:rPr>
          <w:rFonts w:ascii="Arial" w:hAnsi="Arial" w:cs="Arial"/>
          <w:b/>
          <w:bCs/>
          <w:sz w:val="22"/>
          <w:szCs w:val="22"/>
        </w:rPr>
      </w:pPr>
    </w:p>
    <w:p w14:paraId="1F4266B3" w14:textId="77777777" w:rsidR="00BC1381" w:rsidRDefault="00BC1381">
      <w:pPr>
        <w:jc w:val="center"/>
        <w:rPr>
          <w:rFonts w:ascii="Arial" w:hAnsi="Arial" w:cs="Arial"/>
          <w:b/>
          <w:bCs/>
          <w:sz w:val="22"/>
          <w:szCs w:val="22"/>
        </w:rPr>
      </w:pPr>
    </w:p>
    <w:p w14:paraId="516AB5EC" w14:textId="77777777" w:rsidR="006B113A" w:rsidRDefault="009C752E">
      <w:pPr>
        <w:jc w:val="center"/>
        <w:rPr>
          <w:rFonts w:ascii="Arial" w:hAnsi="Arial" w:cs="Arial"/>
          <w:b/>
          <w:bCs/>
          <w:sz w:val="22"/>
          <w:szCs w:val="22"/>
        </w:rPr>
      </w:pPr>
      <w:r>
        <w:rPr>
          <w:rFonts w:ascii="Arial" w:hAnsi="Arial" w:cs="Arial"/>
          <w:b/>
          <w:bCs/>
          <w:sz w:val="22"/>
          <w:szCs w:val="22"/>
        </w:rPr>
        <w:t>BIO</w:t>
      </w:r>
      <w:r w:rsidR="00410E72">
        <w:rPr>
          <w:rFonts w:ascii="Arial" w:hAnsi="Arial" w:cs="Arial"/>
          <w:b/>
          <w:bCs/>
          <w:sz w:val="22"/>
          <w:szCs w:val="22"/>
        </w:rPr>
        <w:t>GRAPHICAL NOTE</w:t>
      </w:r>
    </w:p>
    <w:p w14:paraId="05D1F0DC" w14:textId="77777777" w:rsidR="009C752E" w:rsidRPr="006536C1" w:rsidRDefault="009C752E">
      <w:pPr>
        <w:jc w:val="center"/>
        <w:rPr>
          <w:rFonts w:ascii="Arial" w:hAnsi="Arial" w:cs="Arial"/>
          <w:b/>
          <w:bCs/>
          <w:sz w:val="22"/>
          <w:szCs w:val="22"/>
        </w:rPr>
      </w:pPr>
    </w:p>
    <w:p w14:paraId="6211DE65" w14:textId="77777777" w:rsidR="006B113A" w:rsidRDefault="006B113A">
      <w:pPr>
        <w:pStyle w:val="Heading1"/>
        <w:rPr>
          <w:sz w:val="22"/>
          <w:szCs w:val="22"/>
        </w:rPr>
      </w:pPr>
      <w:r w:rsidRPr="006536C1">
        <w:rPr>
          <w:sz w:val="22"/>
          <w:szCs w:val="22"/>
        </w:rPr>
        <w:t>PAUL JOSEPH DANIELS</w:t>
      </w:r>
    </w:p>
    <w:p w14:paraId="628DA48D" w14:textId="77777777" w:rsidR="00947A48" w:rsidRPr="00947A48" w:rsidRDefault="00947A48" w:rsidP="00947A48"/>
    <w:p w14:paraId="6EEEA995" w14:textId="77777777" w:rsidR="00947A48" w:rsidRDefault="00947A48" w:rsidP="00947A48">
      <w:pPr>
        <w:jc w:val="center"/>
        <w:rPr>
          <w:rFonts w:ascii="Arial" w:hAnsi="Arial" w:cs="Arial"/>
        </w:rPr>
      </w:pPr>
      <w:r w:rsidRPr="00947A48">
        <w:rPr>
          <w:rFonts w:ascii="Arial" w:hAnsi="Arial" w:cs="Arial"/>
        </w:rPr>
        <w:t xml:space="preserve">Mobile:  07836 237639  Office:  01342 843311  Email:  </w:t>
      </w:r>
      <w:hyperlink r:id="rId9" w:history="1">
        <w:r w:rsidR="00777E92" w:rsidRPr="00A42BFD">
          <w:rPr>
            <w:rStyle w:val="Hyperlink"/>
            <w:rFonts w:ascii="Arial" w:hAnsi="Arial" w:cs="Arial"/>
          </w:rPr>
          <w:t>pjd@omf.uk.com</w:t>
        </w:r>
      </w:hyperlink>
    </w:p>
    <w:p w14:paraId="54ECBCB4" w14:textId="77777777" w:rsidR="00777E92" w:rsidRDefault="00777E92" w:rsidP="00947A48">
      <w:pPr>
        <w:jc w:val="center"/>
        <w:rPr>
          <w:rFonts w:ascii="Arial" w:hAnsi="Arial" w:cs="Arial"/>
        </w:rPr>
      </w:pPr>
      <w:r>
        <w:rPr>
          <w:rFonts w:ascii="Arial" w:hAnsi="Arial" w:cs="Arial"/>
        </w:rPr>
        <w:t xml:space="preserve">Website:  </w:t>
      </w:r>
      <w:hyperlink r:id="rId10" w:history="1">
        <w:r w:rsidRPr="00A42BFD">
          <w:rPr>
            <w:rStyle w:val="Hyperlink"/>
            <w:rFonts w:ascii="Arial" w:hAnsi="Arial" w:cs="Arial"/>
          </w:rPr>
          <w:t>www.involvedinvestors.com</w:t>
        </w:r>
      </w:hyperlink>
    </w:p>
    <w:p w14:paraId="19101DBC" w14:textId="77777777" w:rsidR="00C20BAA" w:rsidRPr="00C20BAA" w:rsidRDefault="00C20BAA" w:rsidP="00C20BAA"/>
    <w:p w14:paraId="1A516EB2" w14:textId="77777777" w:rsidR="001B372B" w:rsidRPr="006536C1" w:rsidRDefault="001B372B" w:rsidP="0085038E">
      <w:pPr>
        <w:ind w:left="357"/>
        <w:rPr>
          <w:rFonts w:ascii="Arial" w:hAnsi="Arial" w:cs="Arial"/>
          <w:sz w:val="22"/>
          <w:szCs w:val="22"/>
        </w:rPr>
      </w:pPr>
    </w:p>
    <w:p w14:paraId="798D1882" w14:textId="77777777" w:rsidR="009338AF" w:rsidRDefault="009338AF">
      <w:pPr>
        <w:pStyle w:val="Heading2"/>
        <w:rPr>
          <w:b w:val="0"/>
          <w:sz w:val="22"/>
          <w:szCs w:val="22"/>
        </w:rPr>
      </w:pPr>
      <w:r>
        <w:rPr>
          <w:b w:val="0"/>
          <w:sz w:val="22"/>
          <w:szCs w:val="22"/>
        </w:rPr>
        <w:t>Over 55 years in business Paul Daniels has led 36 M&amp;A deals and investments.  He has started and developed 10 companies in sectors including food, marketing and media, traffic management, property, construction and self-storage and has masterminded 14 exits at multiples up to 26x price/earnings.</w:t>
      </w:r>
    </w:p>
    <w:p w14:paraId="48FCA81B" w14:textId="77777777" w:rsidR="009338AF" w:rsidRDefault="009338AF">
      <w:pPr>
        <w:pStyle w:val="Heading2"/>
        <w:rPr>
          <w:b w:val="0"/>
          <w:sz w:val="22"/>
          <w:szCs w:val="22"/>
        </w:rPr>
      </w:pPr>
    </w:p>
    <w:p w14:paraId="41105B63" w14:textId="7B5BE701" w:rsidR="002C7D5C" w:rsidRDefault="009338AF">
      <w:pPr>
        <w:pStyle w:val="Heading2"/>
        <w:rPr>
          <w:sz w:val="22"/>
          <w:szCs w:val="22"/>
        </w:rPr>
      </w:pPr>
      <w:r>
        <w:rPr>
          <w:b w:val="0"/>
          <w:sz w:val="22"/>
          <w:szCs w:val="22"/>
        </w:rPr>
        <w:t>Paul attributes his success to the excellent people he has gathered around him and regards trust and respect as being the two essential ingredients in team building.</w:t>
      </w:r>
      <w:r w:rsidR="001B372B" w:rsidRPr="006536C1">
        <w:rPr>
          <w:sz w:val="22"/>
          <w:szCs w:val="22"/>
        </w:rPr>
        <w:tab/>
      </w:r>
      <w:r w:rsidR="001B372B" w:rsidRPr="006536C1">
        <w:rPr>
          <w:sz w:val="22"/>
          <w:szCs w:val="22"/>
        </w:rPr>
        <w:tab/>
      </w:r>
    </w:p>
    <w:p w14:paraId="1AB63310" w14:textId="4ECCFB69" w:rsidR="00405775" w:rsidRDefault="00405775" w:rsidP="51CC1960">
      <w:pPr>
        <w:pStyle w:val="Heading2"/>
        <w:rPr>
          <w:b w:val="0"/>
          <w:bCs w:val="0"/>
          <w:sz w:val="22"/>
          <w:szCs w:val="22"/>
        </w:rPr>
      </w:pPr>
    </w:p>
    <w:p w14:paraId="36BCEB88" w14:textId="77777777" w:rsidR="00405775" w:rsidRDefault="00405775" w:rsidP="00405775">
      <w:pPr>
        <w:pStyle w:val="Heading2"/>
        <w:rPr>
          <w:b w:val="0"/>
          <w:sz w:val="22"/>
          <w:szCs w:val="22"/>
        </w:rPr>
      </w:pPr>
      <w:r>
        <w:rPr>
          <w:b w:val="0"/>
          <w:sz w:val="22"/>
          <w:szCs w:val="22"/>
        </w:rPr>
        <w:t>Paul’s k</w:t>
      </w:r>
      <w:r w:rsidR="001B372B" w:rsidRPr="006536C1">
        <w:rPr>
          <w:b w:val="0"/>
          <w:sz w:val="22"/>
          <w:szCs w:val="22"/>
        </w:rPr>
        <w:t>ey skill</w:t>
      </w:r>
      <w:r>
        <w:rPr>
          <w:b w:val="0"/>
          <w:sz w:val="22"/>
          <w:szCs w:val="22"/>
        </w:rPr>
        <w:t>s are chairmanship,</w:t>
      </w:r>
      <w:r w:rsidR="001B372B" w:rsidRPr="006536C1">
        <w:rPr>
          <w:b w:val="0"/>
          <w:sz w:val="22"/>
          <w:szCs w:val="22"/>
        </w:rPr>
        <w:t xml:space="preserve"> deal making</w:t>
      </w:r>
      <w:r>
        <w:rPr>
          <w:b w:val="0"/>
          <w:sz w:val="22"/>
          <w:szCs w:val="22"/>
        </w:rPr>
        <w:t>, mentoring</w:t>
      </w:r>
      <w:r w:rsidR="001B372B" w:rsidRPr="006536C1">
        <w:rPr>
          <w:b w:val="0"/>
          <w:sz w:val="22"/>
          <w:szCs w:val="22"/>
        </w:rPr>
        <w:t xml:space="preserve"> and empowering good ideas and bright people to succeed.</w:t>
      </w:r>
      <w:r>
        <w:rPr>
          <w:b w:val="0"/>
          <w:sz w:val="22"/>
          <w:szCs w:val="22"/>
        </w:rPr>
        <w:t xml:space="preserve">  </w:t>
      </w:r>
    </w:p>
    <w:p w14:paraId="2AA1F862" w14:textId="77777777" w:rsidR="00405775" w:rsidRDefault="00405775" w:rsidP="00405775">
      <w:pPr>
        <w:pStyle w:val="Heading2"/>
        <w:rPr>
          <w:b w:val="0"/>
          <w:sz w:val="22"/>
          <w:szCs w:val="22"/>
        </w:rPr>
      </w:pPr>
    </w:p>
    <w:p w14:paraId="22C297A1" w14:textId="65D07C29" w:rsidR="00405775" w:rsidRDefault="00405775" w:rsidP="00405775">
      <w:pPr>
        <w:tabs>
          <w:tab w:val="left" w:pos="1985"/>
        </w:tabs>
        <w:rPr>
          <w:rFonts w:ascii="Arial" w:hAnsi="Arial" w:cs="Arial"/>
          <w:sz w:val="22"/>
          <w:szCs w:val="22"/>
        </w:rPr>
      </w:pPr>
      <w:r>
        <w:rPr>
          <w:rFonts w:ascii="Arial" w:hAnsi="Arial" w:cs="Arial"/>
          <w:sz w:val="22"/>
          <w:szCs w:val="22"/>
        </w:rPr>
        <w:t xml:space="preserve">Paul Daniels was born during the Blitz in London in 1943 and attended a preparatory boarding school in Surrey, where he acquired a great love of the countryside.  His education continued at </w:t>
      </w:r>
      <w:proofErr w:type="spellStart"/>
      <w:r>
        <w:rPr>
          <w:rFonts w:ascii="Arial" w:hAnsi="Arial" w:cs="Arial"/>
          <w:sz w:val="22"/>
          <w:szCs w:val="22"/>
        </w:rPr>
        <w:t>Aldenham</w:t>
      </w:r>
      <w:proofErr w:type="spellEnd"/>
      <w:r>
        <w:rPr>
          <w:rFonts w:ascii="Arial" w:hAnsi="Arial" w:cs="Arial"/>
          <w:sz w:val="22"/>
          <w:szCs w:val="22"/>
        </w:rPr>
        <w:t xml:space="preserve"> School in Hertfordshire, the London Polytechnic (now Westminster University) and London Business School.</w:t>
      </w:r>
    </w:p>
    <w:p w14:paraId="0C1C8BEC" w14:textId="77777777" w:rsidR="00405775" w:rsidRDefault="00405775" w:rsidP="00405775">
      <w:pPr>
        <w:pStyle w:val="Heading2"/>
        <w:rPr>
          <w:b w:val="0"/>
          <w:sz w:val="22"/>
          <w:szCs w:val="22"/>
        </w:rPr>
      </w:pPr>
    </w:p>
    <w:p w14:paraId="64CC1C71" w14:textId="1E3FAEAB" w:rsidR="00777E92" w:rsidRPr="00405775" w:rsidRDefault="008C4728" w:rsidP="00405775">
      <w:pPr>
        <w:pStyle w:val="Heading2"/>
        <w:rPr>
          <w:b w:val="0"/>
          <w:sz w:val="22"/>
          <w:szCs w:val="22"/>
        </w:rPr>
      </w:pPr>
      <w:r w:rsidRPr="00405775">
        <w:rPr>
          <w:b w:val="0"/>
          <w:sz w:val="22"/>
          <w:szCs w:val="22"/>
        </w:rPr>
        <w:t>Paul</w:t>
      </w:r>
      <w:r w:rsidR="00963766" w:rsidRPr="00405775">
        <w:rPr>
          <w:b w:val="0"/>
          <w:sz w:val="22"/>
          <w:szCs w:val="22"/>
        </w:rPr>
        <w:t xml:space="preserve"> </w:t>
      </w:r>
      <w:r w:rsidR="00884536" w:rsidRPr="00405775">
        <w:rPr>
          <w:b w:val="0"/>
          <w:sz w:val="22"/>
          <w:szCs w:val="22"/>
        </w:rPr>
        <w:t>invests in</w:t>
      </w:r>
      <w:r w:rsidR="00405775" w:rsidRPr="00405775">
        <w:rPr>
          <w:b w:val="0"/>
          <w:sz w:val="22"/>
          <w:szCs w:val="22"/>
        </w:rPr>
        <w:t xml:space="preserve"> </w:t>
      </w:r>
      <w:r w:rsidR="00405775">
        <w:rPr>
          <w:b w:val="0"/>
          <w:sz w:val="22"/>
          <w:szCs w:val="22"/>
        </w:rPr>
        <w:t xml:space="preserve">early stage companies, </w:t>
      </w:r>
      <w:r w:rsidR="00963766" w:rsidRPr="00405775">
        <w:rPr>
          <w:b w:val="0"/>
          <w:sz w:val="22"/>
          <w:szCs w:val="22"/>
        </w:rPr>
        <w:t>a</w:t>
      </w:r>
      <w:r w:rsidR="00EC4A03" w:rsidRPr="00405775">
        <w:rPr>
          <w:b w:val="0"/>
          <w:sz w:val="22"/>
          <w:szCs w:val="22"/>
        </w:rPr>
        <w:t>ssisting</w:t>
      </w:r>
      <w:r w:rsidRPr="00405775">
        <w:rPr>
          <w:b w:val="0"/>
          <w:sz w:val="22"/>
          <w:szCs w:val="22"/>
        </w:rPr>
        <w:t xml:space="preserve"> and mentoring</w:t>
      </w:r>
      <w:r w:rsidR="00884536" w:rsidRPr="00405775">
        <w:rPr>
          <w:b w:val="0"/>
          <w:sz w:val="22"/>
          <w:szCs w:val="22"/>
        </w:rPr>
        <w:t xml:space="preserve"> them in developing viable and </w:t>
      </w:r>
      <w:r w:rsidRPr="00405775">
        <w:rPr>
          <w:b w:val="0"/>
          <w:sz w:val="22"/>
          <w:szCs w:val="22"/>
        </w:rPr>
        <w:t>sustainable business models. He</w:t>
      </w:r>
      <w:r w:rsidR="00EC4A03" w:rsidRPr="00405775">
        <w:rPr>
          <w:b w:val="0"/>
          <w:sz w:val="22"/>
          <w:szCs w:val="22"/>
        </w:rPr>
        <w:t xml:space="preserve"> </w:t>
      </w:r>
      <w:r w:rsidR="00740564" w:rsidRPr="00405775">
        <w:rPr>
          <w:b w:val="0"/>
          <w:sz w:val="22"/>
          <w:szCs w:val="22"/>
        </w:rPr>
        <w:t xml:space="preserve">typically </w:t>
      </w:r>
      <w:r w:rsidR="00EC4A03" w:rsidRPr="00405775">
        <w:rPr>
          <w:b w:val="0"/>
          <w:sz w:val="22"/>
          <w:szCs w:val="22"/>
        </w:rPr>
        <w:t xml:space="preserve">helps set </w:t>
      </w:r>
      <w:r w:rsidR="00884536" w:rsidRPr="00405775">
        <w:rPr>
          <w:b w:val="0"/>
          <w:sz w:val="22"/>
          <w:szCs w:val="22"/>
        </w:rPr>
        <w:t>them up for future growth</w:t>
      </w:r>
      <w:r w:rsidR="00EC4A03" w:rsidRPr="00405775">
        <w:rPr>
          <w:b w:val="0"/>
          <w:sz w:val="22"/>
          <w:szCs w:val="22"/>
        </w:rPr>
        <w:t>,</w:t>
      </w:r>
      <w:r w:rsidR="00884536" w:rsidRPr="00405775">
        <w:rPr>
          <w:b w:val="0"/>
          <w:sz w:val="22"/>
          <w:szCs w:val="22"/>
        </w:rPr>
        <w:t xml:space="preserve"> at which time he prefers to handover to others to maintain and dev</w:t>
      </w:r>
      <w:r w:rsidR="00963766" w:rsidRPr="00405775">
        <w:rPr>
          <w:b w:val="0"/>
          <w:sz w:val="22"/>
          <w:szCs w:val="22"/>
        </w:rPr>
        <w:t xml:space="preserve">elop the businesses, devoting </w:t>
      </w:r>
      <w:r w:rsidR="00884536" w:rsidRPr="00405775">
        <w:rPr>
          <w:b w:val="0"/>
          <w:sz w:val="22"/>
          <w:szCs w:val="22"/>
        </w:rPr>
        <w:t>his skills to fresh ventures.</w:t>
      </w:r>
    </w:p>
    <w:p w14:paraId="056C0CDF" w14:textId="77777777" w:rsidR="00410E72" w:rsidRDefault="00410E72" w:rsidP="002C7D5C">
      <w:pPr>
        <w:tabs>
          <w:tab w:val="left" w:pos="1985"/>
        </w:tabs>
        <w:rPr>
          <w:rFonts w:ascii="Arial" w:hAnsi="Arial" w:cs="Arial"/>
          <w:sz w:val="22"/>
          <w:szCs w:val="22"/>
        </w:rPr>
      </w:pPr>
    </w:p>
    <w:p w14:paraId="6FEB64F0" w14:textId="1427F407" w:rsidR="00410E72" w:rsidRDefault="00410E72" w:rsidP="002C7D5C">
      <w:pPr>
        <w:tabs>
          <w:tab w:val="left" w:pos="1985"/>
        </w:tabs>
        <w:rPr>
          <w:rFonts w:ascii="Arial" w:hAnsi="Arial" w:cs="Arial"/>
          <w:sz w:val="22"/>
          <w:szCs w:val="22"/>
        </w:rPr>
      </w:pPr>
      <w:r>
        <w:rPr>
          <w:rFonts w:ascii="Arial" w:hAnsi="Arial" w:cs="Arial"/>
          <w:sz w:val="22"/>
          <w:szCs w:val="22"/>
        </w:rPr>
        <w:t>Paul joined the famil</w:t>
      </w:r>
      <w:r w:rsidR="00405775">
        <w:rPr>
          <w:rFonts w:ascii="Arial" w:hAnsi="Arial" w:cs="Arial"/>
          <w:sz w:val="22"/>
          <w:szCs w:val="22"/>
        </w:rPr>
        <w:t xml:space="preserve">y business, S Daniels &amp; Co Ltd in </w:t>
      </w:r>
      <w:r>
        <w:rPr>
          <w:rFonts w:ascii="Arial" w:hAnsi="Arial" w:cs="Arial"/>
          <w:sz w:val="22"/>
          <w:szCs w:val="22"/>
        </w:rPr>
        <w:t>1965 and was appointed Managing Director in 1973 and Chairman &amp; CEO in 1986, when the company floated on th</w:t>
      </w:r>
      <w:r w:rsidR="008C4728">
        <w:rPr>
          <w:rFonts w:ascii="Arial" w:hAnsi="Arial" w:cs="Arial"/>
          <w:sz w:val="22"/>
          <w:szCs w:val="22"/>
        </w:rPr>
        <w:t>e</w:t>
      </w:r>
      <w:r>
        <w:rPr>
          <w:rFonts w:ascii="Arial" w:hAnsi="Arial" w:cs="Arial"/>
          <w:sz w:val="22"/>
          <w:szCs w:val="22"/>
        </w:rPr>
        <w:t xml:space="preserve"> main list of the London Stock Exchange.  Between 1993 and 199</w:t>
      </w:r>
      <w:r w:rsidR="008C4728">
        <w:rPr>
          <w:rFonts w:ascii="Arial" w:hAnsi="Arial" w:cs="Arial"/>
          <w:sz w:val="22"/>
          <w:szCs w:val="22"/>
        </w:rPr>
        <w:t xml:space="preserve">5 </w:t>
      </w:r>
      <w:r w:rsidR="00405775">
        <w:rPr>
          <w:rFonts w:ascii="Arial" w:hAnsi="Arial" w:cs="Arial"/>
          <w:sz w:val="22"/>
          <w:szCs w:val="22"/>
        </w:rPr>
        <w:t xml:space="preserve">he and his team </w:t>
      </w:r>
      <w:r>
        <w:rPr>
          <w:rFonts w:ascii="Arial" w:hAnsi="Arial" w:cs="Arial"/>
          <w:sz w:val="22"/>
          <w:szCs w:val="22"/>
        </w:rPr>
        <w:t>refocused the group into value added chilled food, including the acquisitions of New Covent Garden Soup, Johnsons Orange Juice and others.  The company was sold to Singapore Foods Ltd</w:t>
      </w:r>
      <w:r w:rsidR="008C4728">
        <w:rPr>
          <w:rFonts w:ascii="Arial" w:hAnsi="Arial" w:cs="Arial"/>
          <w:sz w:val="22"/>
          <w:szCs w:val="22"/>
        </w:rPr>
        <w:t xml:space="preserve"> and </w:t>
      </w:r>
      <w:r w:rsidR="00405775">
        <w:rPr>
          <w:rFonts w:ascii="Arial" w:hAnsi="Arial" w:cs="Arial"/>
          <w:sz w:val="22"/>
          <w:szCs w:val="22"/>
        </w:rPr>
        <w:t>after various iterations and is now Hain Daniels, t</w:t>
      </w:r>
      <w:r w:rsidR="008C4728">
        <w:rPr>
          <w:rFonts w:ascii="Arial" w:hAnsi="Arial" w:cs="Arial"/>
          <w:sz w:val="22"/>
          <w:szCs w:val="22"/>
        </w:rPr>
        <w:t>he European arm of Hain</w:t>
      </w:r>
      <w:r w:rsidR="00953B71">
        <w:rPr>
          <w:rFonts w:ascii="Arial" w:hAnsi="Arial" w:cs="Arial"/>
          <w:sz w:val="22"/>
          <w:szCs w:val="22"/>
        </w:rPr>
        <w:t xml:space="preserve"> Celest</w:t>
      </w:r>
      <w:r w:rsidR="00405775">
        <w:rPr>
          <w:rFonts w:ascii="Arial" w:hAnsi="Arial" w:cs="Arial"/>
          <w:sz w:val="22"/>
          <w:szCs w:val="22"/>
        </w:rPr>
        <w:t>ial (US).</w:t>
      </w:r>
    </w:p>
    <w:p w14:paraId="348C2EEB" w14:textId="77777777" w:rsidR="00410E72" w:rsidRDefault="00410E72" w:rsidP="002C7D5C">
      <w:pPr>
        <w:tabs>
          <w:tab w:val="left" w:pos="1985"/>
        </w:tabs>
        <w:rPr>
          <w:rFonts w:ascii="Arial" w:hAnsi="Arial" w:cs="Arial"/>
          <w:sz w:val="22"/>
          <w:szCs w:val="22"/>
        </w:rPr>
      </w:pPr>
    </w:p>
    <w:p w14:paraId="00F0BE39" w14:textId="306A29F5" w:rsidR="00410E72" w:rsidRDefault="4E8E69DC" w:rsidP="4E8E69DC">
      <w:pPr>
        <w:tabs>
          <w:tab w:val="left" w:pos="1985"/>
        </w:tabs>
        <w:rPr>
          <w:rFonts w:ascii="Arial" w:hAnsi="Arial" w:cs="Arial"/>
          <w:sz w:val="22"/>
          <w:szCs w:val="22"/>
        </w:rPr>
      </w:pPr>
      <w:r w:rsidRPr="4E8E69DC">
        <w:rPr>
          <w:rFonts w:ascii="Arial" w:hAnsi="Arial" w:cs="Arial"/>
          <w:sz w:val="22"/>
          <w:szCs w:val="22"/>
        </w:rPr>
        <w:t>Paul embarked on a second career with a younger Dutch partner and together they founded 6 Start-ups across diverse sectors including traffic management, outdoor media, self-storage and construction of key worker homes and car parking decks.  Each company had one thing in common – break through innovation.  Paul and his partner successfully exited 5 of these, retaining one.</w:t>
      </w:r>
    </w:p>
    <w:p w14:paraId="2EBE43CF" w14:textId="77777777" w:rsidR="00410E72" w:rsidRDefault="00410E72" w:rsidP="002C7D5C">
      <w:pPr>
        <w:tabs>
          <w:tab w:val="left" w:pos="1985"/>
        </w:tabs>
        <w:rPr>
          <w:rFonts w:ascii="Arial" w:hAnsi="Arial" w:cs="Arial"/>
          <w:sz w:val="22"/>
          <w:szCs w:val="22"/>
        </w:rPr>
      </w:pPr>
    </w:p>
    <w:p w14:paraId="543C3165" w14:textId="71E811B1" w:rsidR="00410E72" w:rsidRDefault="00AB233D" w:rsidP="002C7D5C">
      <w:pPr>
        <w:tabs>
          <w:tab w:val="left" w:pos="1985"/>
        </w:tabs>
        <w:rPr>
          <w:rFonts w:ascii="Arial" w:hAnsi="Arial" w:cs="Arial"/>
          <w:sz w:val="22"/>
          <w:szCs w:val="22"/>
        </w:rPr>
      </w:pPr>
      <w:r>
        <w:rPr>
          <w:rFonts w:ascii="Arial" w:hAnsi="Arial" w:cs="Arial"/>
          <w:sz w:val="22"/>
          <w:szCs w:val="22"/>
        </w:rPr>
        <w:t>Paul also invests</w:t>
      </w:r>
      <w:r w:rsidR="00410E72">
        <w:rPr>
          <w:rFonts w:ascii="Arial" w:hAnsi="Arial" w:cs="Arial"/>
          <w:sz w:val="22"/>
          <w:szCs w:val="22"/>
        </w:rPr>
        <w:t xml:space="preserve"> in </w:t>
      </w:r>
      <w:r>
        <w:rPr>
          <w:rFonts w:ascii="Arial" w:hAnsi="Arial" w:cs="Arial"/>
          <w:sz w:val="22"/>
          <w:szCs w:val="22"/>
        </w:rPr>
        <w:t xml:space="preserve">many early stage </w:t>
      </w:r>
      <w:r w:rsidR="00410E72">
        <w:rPr>
          <w:rFonts w:ascii="Arial" w:hAnsi="Arial" w:cs="Arial"/>
          <w:sz w:val="22"/>
          <w:szCs w:val="22"/>
        </w:rPr>
        <w:t>companies spanning a range of industri</w:t>
      </w:r>
      <w:r w:rsidR="00953B71">
        <w:rPr>
          <w:rFonts w:ascii="Arial" w:hAnsi="Arial" w:cs="Arial"/>
          <w:sz w:val="22"/>
          <w:szCs w:val="22"/>
        </w:rPr>
        <w:t>al sectors including micro-breweries</w:t>
      </w:r>
      <w:r w:rsidR="00410E72">
        <w:rPr>
          <w:rFonts w:ascii="Arial" w:hAnsi="Arial" w:cs="Arial"/>
          <w:sz w:val="22"/>
          <w:szCs w:val="22"/>
        </w:rPr>
        <w:t>, cancer therapeutics, industrial kitchens, marketing data systems, call centre security</w:t>
      </w:r>
      <w:r>
        <w:rPr>
          <w:rFonts w:ascii="Arial" w:hAnsi="Arial" w:cs="Arial"/>
          <w:sz w:val="22"/>
          <w:szCs w:val="22"/>
        </w:rPr>
        <w:t xml:space="preserve"> and </w:t>
      </w:r>
      <w:r w:rsidR="00410E72">
        <w:rPr>
          <w:rFonts w:ascii="Arial" w:hAnsi="Arial" w:cs="Arial"/>
          <w:sz w:val="22"/>
          <w:szCs w:val="22"/>
        </w:rPr>
        <w:t>mortgage platforms, where he has offered his support and advice</w:t>
      </w:r>
      <w:r w:rsidR="008C4728">
        <w:rPr>
          <w:rFonts w:ascii="Arial" w:hAnsi="Arial" w:cs="Arial"/>
          <w:sz w:val="22"/>
          <w:szCs w:val="22"/>
        </w:rPr>
        <w:t>,</w:t>
      </w:r>
      <w:r w:rsidR="00410E72">
        <w:rPr>
          <w:rFonts w:ascii="Arial" w:hAnsi="Arial" w:cs="Arial"/>
          <w:sz w:val="22"/>
          <w:szCs w:val="22"/>
        </w:rPr>
        <w:t xml:space="preserve"> and in many cases, raised funds on their behalf.</w:t>
      </w:r>
      <w:r>
        <w:rPr>
          <w:rFonts w:ascii="Arial" w:hAnsi="Arial" w:cs="Arial"/>
          <w:sz w:val="22"/>
          <w:szCs w:val="22"/>
        </w:rPr>
        <w:t xml:space="preserve">  He has been adding new investments on a monthly basis.</w:t>
      </w:r>
    </w:p>
    <w:p w14:paraId="243FC2D4" w14:textId="77777777" w:rsidR="00410E72" w:rsidRDefault="00410E72" w:rsidP="002C7D5C">
      <w:pPr>
        <w:tabs>
          <w:tab w:val="left" w:pos="1985"/>
        </w:tabs>
        <w:rPr>
          <w:rFonts w:ascii="Arial" w:hAnsi="Arial" w:cs="Arial"/>
          <w:sz w:val="22"/>
          <w:szCs w:val="22"/>
        </w:rPr>
      </w:pPr>
    </w:p>
    <w:p w14:paraId="17F71C42" w14:textId="17621329" w:rsidR="00CF6814" w:rsidRDefault="00CF6814" w:rsidP="00CF6814">
      <w:r>
        <w:rPr>
          <w:rFonts w:ascii="Arial" w:hAnsi="Arial" w:cs="Arial"/>
          <w:sz w:val="22"/>
          <w:szCs w:val="22"/>
        </w:rPr>
        <w:t xml:space="preserve">Paul </w:t>
      </w:r>
      <w:r w:rsidR="75DD8E7D" w:rsidRPr="75DD8E7D">
        <w:rPr>
          <w:rFonts w:ascii="Arial" w:hAnsi="Arial" w:cs="Arial"/>
          <w:sz w:val="22"/>
          <w:szCs w:val="22"/>
        </w:rPr>
        <w:t>invested, at an early stage, in Graze (Nature Delivered) – snack foods initially sold e-retail and then retail in the UK and USA.  He was Octopus VCs Board Monitor as well as Chairman of the Food Advisory Board and the company was sold to Carlyle Group US Global Asset Management in 2012 and subsequently to Unilever in early 2019.</w:t>
      </w:r>
      <w:r>
        <w:rPr>
          <w:rFonts w:ascii="Arial" w:hAnsi="Arial" w:cs="Arial"/>
          <w:sz w:val="22"/>
          <w:szCs w:val="22"/>
        </w:rPr>
        <w:t xml:space="preserve">  Paul was also Chairman of Angel Investment Network Ltd (AIN) </w:t>
      </w:r>
      <w:r>
        <w:rPr>
          <w:rFonts w:ascii="Helvetica Neue" w:hAnsi="Helvetica Neue"/>
          <w:color w:val="201F1E"/>
          <w:sz w:val="23"/>
          <w:szCs w:val="23"/>
          <w:shd w:val="clear" w:color="auto" w:fill="FFFFFF"/>
        </w:rPr>
        <w:t>the largest Angel network in the world, spanning over 83 countries, in its formative years</w:t>
      </w:r>
      <w:r>
        <w:rPr>
          <w:rFonts w:ascii="Helvetica Neue" w:hAnsi="Helvetica Neue"/>
          <w:color w:val="201F1E"/>
          <w:sz w:val="23"/>
          <w:szCs w:val="23"/>
          <w:shd w:val="clear" w:color="auto" w:fill="FFFFFF"/>
        </w:rPr>
        <w:t>.</w:t>
      </w:r>
    </w:p>
    <w:p w14:paraId="5A8BBB81" w14:textId="77777777" w:rsidR="00953B71" w:rsidRDefault="00953B71" w:rsidP="002C7D5C">
      <w:pPr>
        <w:tabs>
          <w:tab w:val="left" w:pos="1985"/>
        </w:tabs>
        <w:rPr>
          <w:rFonts w:ascii="Arial" w:hAnsi="Arial" w:cs="Arial"/>
          <w:sz w:val="22"/>
          <w:szCs w:val="22"/>
        </w:rPr>
      </w:pPr>
    </w:p>
    <w:p w14:paraId="52D758F1" w14:textId="03D4999B" w:rsidR="00953B71" w:rsidRDefault="00CF6814" w:rsidP="002C7D5C">
      <w:pPr>
        <w:tabs>
          <w:tab w:val="left" w:pos="1985"/>
        </w:tabs>
        <w:rPr>
          <w:rFonts w:ascii="Arial" w:hAnsi="Arial" w:cs="Arial"/>
          <w:sz w:val="22"/>
          <w:szCs w:val="22"/>
        </w:rPr>
      </w:pPr>
      <w:r>
        <w:rPr>
          <w:rFonts w:ascii="Arial" w:hAnsi="Arial" w:cs="Arial"/>
          <w:sz w:val="22"/>
          <w:szCs w:val="22"/>
        </w:rPr>
        <w:t xml:space="preserve">Other early stage investments included </w:t>
      </w:r>
      <w:r w:rsidR="75DD8E7D" w:rsidRPr="75DD8E7D">
        <w:rPr>
          <w:rFonts w:ascii="Arial" w:hAnsi="Arial" w:cs="Arial"/>
          <w:sz w:val="22"/>
          <w:szCs w:val="22"/>
        </w:rPr>
        <w:t xml:space="preserve">Vega-Chi Ltd, for whom he </w:t>
      </w:r>
      <w:r>
        <w:rPr>
          <w:rFonts w:ascii="Arial" w:hAnsi="Arial" w:cs="Arial"/>
          <w:sz w:val="22"/>
          <w:szCs w:val="22"/>
        </w:rPr>
        <w:t xml:space="preserve">also </w:t>
      </w:r>
      <w:r w:rsidR="75DD8E7D" w:rsidRPr="75DD8E7D">
        <w:rPr>
          <w:rFonts w:ascii="Arial" w:hAnsi="Arial" w:cs="Arial"/>
          <w:sz w:val="22"/>
          <w:szCs w:val="22"/>
        </w:rPr>
        <w:t xml:space="preserve">raised funds – this was Europe’s first electronic multi-lateral trading facility dedicated to convertible and high yield OGC Bonds and was sold to </w:t>
      </w:r>
      <w:proofErr w:type="spellStart"/>
      <w:r w:rsidR="75DD8E7D" w:rsidRPr="75DD8E7D">
        <w:rPr>
          <w:rFonts w:ascii="Arial" w:hAnsi="Arial" w:cs="Arial"/>
          <w:sz w:val="22"/>
          <w:szCs w:val="22"/>
        </w:rPr>
        <w:t>Liquidnet</w:t>
      </w:r>
      <w:proofErr w:type="spellEnd"/>
      <w:r w:rsidR="75DD8E7D" w:rsidRPr="75DD8E7D">
        <w:rPr>
          <w:rFonts w:ascii="Arial" w:hAnsi="Arial" w:cs="Arial"/>
          <w:sz w:val="22"/>
          <w:szCs w:val="22"/>
        </w:rPr>
        <w:t xml:space="preserve"> of the USA in 2014.  In 2013 </w:t>
      </w:r>
      <w:r>
        <w:rPr>
          <w:rFonts w:ascii="Arial" w:hAnsi="Arial" w:cs="Arial"/>
          <w:sz w:val="22"/>
          <w:szCs w:val="22"/>
        </w:rPr>
        <w:t>Paul</w:t>
      </w:r>
      <w:r w:rsidR="75DD8E7D" w:rsidRPr="75DD8E7D">
        <w:rPr>
          <w:rFonts w:ascii="Arial" w:hAnsi="Arial" w:cs="Arial"/>
          <w:sz w:val="22"/>
          <w:szCs w:val="22"/>
        </w:rPr>
        <w:t xml:space="preserve"> joined the Board of Money &amp; Co (Denmark Square Ltd) – a crowd lending platform to business, which he chaired.  He was a seed investor in Tails.com the subscription based e-retailer providing bespoke dog food delivered straight to the door, sold to Nestle, and also WeSwap.com, the world’s first social currency platform enabling travellers to swap currency directly with each other – where his company, Involved Investors* raised considerable early stage funds.  More recent investments and fund raises have included PSYT – mindfulness technology platform, SNPT – an influencer platform and Paul also assisted in the sale of companies in association with the world’s largest SME brokers.</w:t>
      </w:r>
    </w:p>
    <w:p w14:paraId="2A7BF589" w14:textId="77777777" w:rsidR="00953B71" w:rsidRDefault="00953B71" w:rsidP="002C7D5C">
      <w:pPr>
        <w:tabs>
          <w:tab w:val="left" w:pos="1985"/>
        </w:tabs>
        <w:rPr>
          <w:rFonts w:ascii="Arial" w:hAnsi="Arial" w:cs="Arial"/>
          <w:sz w:val="22"/>
          <w:szCs w:val="22"/>
        </w:rPr>
      </w:pPr>
    </w:p>
    <w:p w14:paraId="70875665" w14:textId="2F22F178" w:rsidR="00953B71" w:rsidRDefault="75DD8E7D" w:rsidP="2D007A64">
      <w:pPr>
        <w:tabs>
          <w:tab w:val="left" w:pos="1985"/>
        </w:tabs>
        <w:rPr>
          <w:rFonts w:ascii="Arial" w:hAnsi="Arial" w:cs="Arial"/>
          <w:sz w:val="22"/>
          <w:szCs w:val="22"/>
        </w:rPr>
      </w:pPr>
      <w:r w:rsidRPr="75DD8E7D">
        <w:rPr>
          <w:rFonts w:ascii="Arial" w:hAnsi="Arial" w:cs="Arial"/>
          <w:sz w:val="22"/>
          <w:szCs w:val="22"/>
        </w:rPr>
        <w:t>Paul Daniels is a Freeman of the City of London, a Liveryman in the Honourable Company of Basket Makers, a member of the Institute of Directors and the Royal Automobile Club, a Fellow of the Royal Society of Arts and Royal Geographical Society.  He is Branch Chairman of the Royal British Legion and his charitable activities include Kenya, UK National and village charities.  He enjoys cycling, swimming, skiing, sailing and rugby spectating and his interests are sculpture, theatre, reading, politics, and horse racing.</w:t>
      </w:r>
    </w:p>
    <w:p w14:paraId="6E45ACEB" w14:textId="0207AF28" w:rsidR="00D81987" w:rsidRDefault="00D81987" w:rsidP="002C7D5C">
      <w:pPr>
        <w:tabs>
          <w:tab w:val="left" w:pos="1985"/>
        </w:tabs>
        <w:rPr>
          <w:rFonts w:ascii="Arial" w:hAnsi="Arial" w:cs="Arial"/>
          <w:sz w:val="22"/>
          <w:szCs w:val="22"/>
        </w:rPr>
      </w:pPr>
    </w:p>
    <w:p w14:paraId="355856E6" w14:textId="1FFCFC0D" w:rsidR="00D81987" w:rsidRDefault="00D81987" w:rsidP="002C7D5C">
      <w:pPr>
        <w:tabs>
          <w:tab w:val="left" w:pos="1985"/>
        </w:tabs>
        <w:rPr>
          <w:rFonts w:ascii="Arial" w:hAnsi="Arial" w:cs="Arial"/>
          <w:sz w:val="22"/>
          <w:szCs w:val="22"/>
        </w:rPr>
      </w:pPr>
      <w:r>
        <w:rPr>
          <w:rFonts w:ascii="Arial" w:hAnsi="Arial" w:cs="Arial"/>
          <w:sz w:val="22"/>
          <w:szCs w:val="22"/>
        </w:rPr>
        <w:t xml:space="preserve">Paul is </w:t>
      </w:r>
      <w:r w:rsidR="00464459">
        <w:rPr>
          <w:rFonts w:ascii="Arial" w:hAnsi="Arial" w:cs="Arial"/>
          <w:sz w:val="22"/>
          <w:szCs w:val="22"/>
        </w:rPr>
        <w:t xml:space="preserve">the ‘resident’ </w:t>
      </w:r>
      <w:r>
        <w:rPr>
          <w:rFonts w:ascii="Arial" w:hAnsi="Arial" w:cs="Arial"/>
          <w:sz w:val="22"/>
          <w:szCs w:val="22"/>
        </w:rPr>
        <w:t>Institute of Directors’ Dragon and a Judge on their annual ‘Director of the Year Awards’.</w:t>
      </w:r>
    </w:p>
    <w:p w14:paraId="421E0A8A" w14:textId="77777777" w:rsidR="00D81987" w:rsidRDefault="00D81987" w:rsidP="002C7D5C">
      <w:pPr>
        <w:tabs>
          <w:tab w:val="left" w:pos="1985"/>
        </w:tabs>
        <w:rPr>
          <w:rFonts w:ascii="Arial" w:hAnsi="Arial" w:cs="Arial"/>
          <w:sz w:val="22"/>
          <w:szCs w:val="22"/>
        </w:rPr>
      </w:pPr>
    </w:p>
    <w:p w14:paraId="0B7CB942" w14:textId="3469954B" w:rsidR="00953B71" w:rsidRDefault="51CC1960" w:rsidP="51CC1960">
      <w:pPr>
        <w:tabs>
          <w:tab w:val="left" w:pos="1985"/>
        </w:tabs>
        <w:rPr>
          <w:rFonts w:ascii="Arial" w:hAnsi="Arial" w:cs="Arial"/>
          <w:sz w:val="22"/>
          <w:szCs w:val="22"/>
        </w:rPr>
      </w:pPr>
      <w:r w:rsidRPr="51CC1960">
        <w:rPr>
          <w:rFonts w:ascii="Arial" w:hAnsi="Arial" w:cs="Arial"/>
          <w:sz w:val="22"/>
          <w:szCs w:val="22"/>
        </w:rPr>
        <w:t xml:space="preserve">More detail of his commercial activities and his umbrella company, Involved Investors Ltd, can be found at </w:t>
      </w:r>
      <w:hyperlink r:id="rId11">
        <w:r w:rsidRPr="51CC1960">
          <w:rPr>
            <w:rStyle w:val="Hyperlink"/>
            <w:rFonts w:ascii="Arial" w:hAnsi="Arial" w:cs="Arial"/>
            <w:sz w:val="22"/>
            <w:szCs w:val="22"/>
          </w:rPr>
          <w:t>www.involvedinvestors.com</w:t>
        </w:r>
      </w:hyperlink>
      <w:r w:rsidRPr="51CC1960">
        <w:rPr>
          <w:rFonts w:ascii="Arial" w:hAnsi="Arial" w:cs="Arial"/>
          <w:sz w:val="22"/>
          <w:szCs w:val="22"/>
        </w:rPr>
        <w:t xml:space="preserve"> and also on </w:t>
      </w:r>
      <w:proofErr w:type="spellStart"/>
      <w:r w:rsidRPr="51CC1960">
        <w:rPr>
          <w:rFonts w:ascii="Arial" w:hAnsi="Arial" w:cs="Arial"/>
          <w:sz w:val="22"/>
          <w:szCs w:val="22"/>
        </w:rPr>
        <w:t>Linkedin</w:t>
      </w:r>
      <w:proofErr w:type="spellEnd"/>
      <w:r w:rsidRPr="51CC1960">
        <w:rPr>
          <w:rFonts w:ascii="Arial" w:hAnsi="Arial" w:cs="Arial"/>
          <w:sz w:val="22"/>
          <w:szCs w:val="22"/>
        </w:rPr>
        <w:t>.  * Please note that Involved Investors Ltd is a small management company.  All investments in introductions by the company are made by Paul and his wife personally.</w:t>
      </w:r>
    </w:p>
    <w:p w14:paraId="4ADBD777" w14:textId="77777777" w:rsidR="00ED645D" w:rsidRDefault="00ED645D" w:rsidP="00F7013F">
      <w:pPr>
        <w:rPr>
          <w:rFonts w:ascii="Arial" w:hAnsi="Arial" w:cs="Arial"/>
          <w:sz w:val="22"/>
          <w:szCs w:val="22"/>
        </w:rPr>
      </w:pPr>
    </w:p>
    <w:p w14:paraId="6EE5DCCD" w14:textId="77777777" w:rsidR="00BC1381" w:rsidRDefault="00BC1381" w:rsidP="00BC1381">
      <w:pPr>
        <w:jc w:val="center"/>
        <w:rPr>
          <w:rFonts w:ascii="Arial" w:hAnsi="Arial" w:cs="Arial"/>
          <w:sz w:val="22"/>
          <w:szCs w:val="22"/>
        </w:rPr>
      </w:pPr>
      <w:r>
        <w:rPr>
          <w:rFonts w:ascii="Arial" w:hAnsi="Arial" w:cs="Arial"/>
          <w:noProof/>
          <w:sz w:val="22"/>
          <w:szCs w:val="22"/>
        </w:rPr>
        <w:drawing>
          <wp:inline distT="0" distB="0" distL="0" distR="0" wp14:anchorId="1C0BD6DE" wp14:editId="0D3EC543">
            <wp:extent cx="3645449"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18-05-31-14-46-54.jpg"/>
                    <pic:cNvPicPr/>
                  </pic:nvPicPr>
                  <pic:blipFill>
                    <a:blip r:embed="rId12">
                      <a:extLst>
                        <a:ext uri="{28A0092B-C50C-407E-A947-70E740481C1C}">
                          <a14:useLocalDpi xmlns:a14="http://schemas.microsoft.com/office/drawing/2010/main" val="0"/>
                        </a:ext>
                      </a:extLst>
                    </a:blip>
                    <a:stretch>
                      <a:fillRect/>
                    </a:stretch>
                  </pic:blipFill>
                  <pic:spPr>
                    <a:xfrm>
                      <a:off x="0" y="0"/>
                      <a:ext cx="3658600" cy="2294247"/>
                    </a:xfrm>
                    <a:prstGeom prst="rect">
                      <a:avLst/>
                    </a:prstGeom>
                  </pic:spPr>
                </pic:pic>
              </a:graphicData>
            </a:graphic>
          </wp:inline>
        </w:drawing>
      </w:r>
    </w:p>
    <w:p w14:paraId="035485E2" w14:textId="77777777" w:rsidR="002211F5" w:rsidRDefault="002211F5" w:rsidP="00BC1381">
      <w:pPr>
        <w:jc w:val="center"/>
        <w:rPr>
          <w:rFonts w:ascii="Arial" w:hAnsi="Arial" w:cs="Arial"/>
          <w:sz w:val="22"/>
          <w:szCs w:val="22"/>
        </w:rPr>
      </w:pPr>
    </w:p>
    <w:p w14:paraId="5CA0E7AC" w14:textId="77777777" w:rsidR="002211F5" w:rsidRDefault="002211F5" w:rsidP="00BC1381">
      <w:pPr>
        <w:jc w:val="center"/>
        <w:rPr>
          <w:rFonts w:ascii="Arial" w:hAnsi="Arial" w:cs="Arial"/>
          <w:sz w:val="22"/>
          <w:szCs w:val="22"/>
        </w:rPr>
      </w:pPr>
    </w:p>
    <w:p w14:paraId="23E490A6" w14:textId="77777777" w:rsidR="002211F5" w:rsidRDefault="002211F5" w:rsidP="00BC1381">
      <w:pPr>
        <w:jc w:val="center"/>
        <w:rPr>
          <w:rFonts w:ascii="Arial" w:hAnsi="Arial" w:cs="Arial"/>
          <w:sz w:val="22"/>
          <w:szCs w:val="22"/>
        </w:rPr>
      </w:pPr>
    </w:p>
    <w:p w14:paraId="128DEEA6" w14:textId="77777777" w:rsidR="002211F5" w:rsidRDefault="002211F5" w:rsidP="00BC1381">
      <w:pPr>
        <w:jc w:val="center"/>
        <w:rPr>
          <w:rFonts w:ascii="Arial" w:hAnsi="Arial" w:cs="Arial"/>
          <w:sz w:val="22"/>
          <w:szCs w:val="22"/>
        </w:rPr>
      </w:pPr>
    </w:p>
    <w:p w14:paraId="6A090E93" w14:textId="77777777" w:rsidR="002211F5" w:rsidRDefault="002211F5" w:rsidP="00BC1381">
      <w:pPr>
        <w:jc w:val="center"/>
        <w:rPr>
          <w:rFonts w:ascii="Arial" w:hAnsi="Arial" w:cs="Arial"/>
          <w:sz w:val="22"/>
          <w:szCs w:val="22"/>
        </w:rPr>
      </w:pPr>
    </w:p>
    <w:p w14:paraId="7881070C" w14:textId="77777777" w:rsidR="002211F5" w:rsidRDefault="002211F5" w:rsidP="00BC1381">
      <w:pPr>
        <w:jc w:val="center"/>
        <w:rPr>
          <w:rFonts w:ascii="Arial" w:hAnsi="Arial" w:cs="Arial"/>
          <w:sz w:val="22"/>
          <w:szCs w:val="22"/>
        </w:rPr>
      </w:pPr>
    </w:p>
    <w:p w14:paraId="08F85BE9" w14:textId="77777777" w:rsidR="002211F5" w:rsidRDefault="002211F5" w:rsidP="00BC1381">
      <w:pPr>
        <w:jc w:val="center"/>
        <w:rPr>
          <w:rFonts w:ascii="Arial" w:hAnsi="Arial" w:cs="Arial"/>
          <w:sz w:val="22"/>
          <w:szCs w:val="22"/>
        </w:rPr>
      </w:pPr>
    </w:p>
    <w:p w14:paraId="3AEAB98F" w14:textId="364886C0" w:rsidR="002211F5" w:rsidRPr="002211F5" w:rsidRDefault="75DD8E7D" w:rsidP="002211F5">
      <w:pPr>
        <w:rPr>
          <w:rFonts w:ascii="Arial" w:hAnsi="Arial" w:cs="Arial"/>
          <w:sz w:val="16"/>
          <w:szCs w:val="16"/>
        </w:rPr>
      </w:pPr>
      <w:r w:rsidRPr="75DD8E7D">
        <w:rPr>
          <w:rFonts w:ascii="Arial" w:hAnsi="Arial" w:cs="Arial"/>
          <w:sz w:val="16"/>
          <w:szCs w:val="16"/>
        </w:rPr>
        <w:t>Last updated Jan 2020</w:t>
      </w:r>
    </w:p>
    <w:sectPr w:rsidR="002211F5" w:rsidRPr="002211F5" w:rsidSect="00F11D31">
      <w:pgSz w:w="11906" w:h="16838"/>
      <w:pgMar w:top="426"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4AE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59F0CB4"/>
    <w:multiLevelType w:val="hybridMultilevel"/>
    <w:tmpl w:val="0CF80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6E"/>
    <w:rsid w:val="00025C0B"/>
    <w:rsid w:val="000A24BC"/>
    <w:rsid w:val="000D3DC9"/>
    <w:rsid w:val="00124ED2"/>
    <w:rsid w:val="001305C3"/>
    <w:rsid w:val="001B372B"/>
    <w:rsid w:val="002211F5"/>
    <w:rsid w:val="0026406E"/>
    <w:rsid w:val="002C7D5C"/>
    <w:rsid w:val="002D562A"/>
    <w:rsid w:val="002E517B"/>
    <w:rsid w:val="00301FCC"/>
    <w:rsid w:val="00337117"/>
    <w:rsid w:val="003D6EE7"/>
    <w:rsid w:val="00405775"/>
    <w:rsid w:val="004061B2"/>
    <w:rsid w:val="00410E72"/>
    <w:rsid w:val="00464459"/>
    <w:rsid w:val="00471624"/>
    <w:rsid w:val="004A4376"/>
    <w:rsid w:val="004D1DF9"/>
    <w:rsid w:val="00522FC2"/>
    <w:rsid w:val="00526B25"/>
    <w:rsid w:val="005754BA"/>
    <w:rsid w:val="0059527C"/>
    <w:rsid w:val="005A3683"/>
    <w:rsid w:val="006536C1"/>
    <w:rsid w:val="00665CEF"/>
    <w:rsid w:val="0067105A"/>
    <w:rsid w:val="00697F5A"/>
    <w:rsid w:val="006B113A"/>
    <w:rsid w:val="006B5D1F"/>
    <w:rsid w:val="006D4A05"/>
    <w:rsid w:val="00740564"/>
    <w:rsid w:val="00744C6F"/>
    <w:rsid w:val="00744F7E"/>
    <w:rsid w:val="00777E92"/>
    <w:rsid w:val="00795FDC"/>
    <w:rsid w:val="007A58B8"/>
    <w:rsid w:val="007F3CA5"/>
    <w:rsid w:val="00813983"/>
    <w:rsid w:val="00836D73"/>
    <w:rsid w:val="0085038E"/>
    <w:rsid w:val="0085219F"/>
    <w:rsid w:val="00884536"/>
    <w:rsid w:val="008B5D3F"/>
    <w:rsid w:val="008C4728"/>
    <w:rsid w:val="008F5E29"/>
    <w:rsid w:val="009178F4"/>
    <w:rsid w:val="009338AF"/>
    <w:rsid w:val="00947A48"/>
    <w:rsid w:val="00953B71"/>
    <w:rsid w:val="00963766"/>
    <w:rsid w:val="00972C53"/>
    <w:rsid w:val="009C752E"/>
    <w:rsid w:val="009E6BC5"/>
    <w:rsid w:val="00A1294F"/>
    <w:rsid w:val="00A57C62"/>
    <w:rsid w:val="00AB233D"/>
    <w:rsid w:val="00AE4BDD"/>
    <w:rsid w:val="00B00942"/>
    <w:rsid w:val="00B23B1B"/>
    <w:rsid w:val="00B43400"/>
    <w:rsid w:val="00B57194"/>
    <w:rsid w:val="00B86158"/>
    <w:rsid w:val="00BC1381"/>
    <w:rsid w:val="00BD3A6C"/>
    <w:rsid w:val="00C20BAA"/>
    <w:rsid w:val="00CF6814"/>
    <w:rsid w:val="00D03550"/>
    <w:rsid w:val="00D67951"/>
    <w:rsid w:val="00D81987"/>
    <w:rsid w:val="00DC72AA"/>
    <w:rsid w:val="00E10671"/>
    <w:rsid w:val="00E559E0"/>
    <w:rsid w:val="00E73AF9"/>
    <w:rsid w:val="00E94090"/>
    <w:rsid w:val="00EC4A03"/>
    <w:rsid w:val="00EC7CD5"/>
    <w:rsid w:val="00ED645D"/>
    <w:rsid w:val="00F11D31"/>
    <w:rsid w:val="00F41843"/>
    <w:rsid w:val="00F5178B"/>
    <w:rsid w:val="00F67E91"/>
    <w:rsid w:val="00F7013F"/>
    <w:rsid w:val="00FF4B4F"/>
    <w:rsid w:val="2D007A64"/>
    <w:rsid w:val="4E8E69DC"/>
    <w:rsid w:val="51CC1960"/>
    <w:rsid w:val="75DD8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6B9EB"/>
  <w15:chartTrackingRefBased/>
  <w15:docId w15:val="{1ECFF909-FDD5-C54F-A6DA-F63E34B1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06E"/>
    <w:rPr>
      <w:rFonts w:ascii="Tahoma" w:hAnsi="Tahoma" w:cs="Tahoma"/>
      <w:sz w:val="16"/>
      <w:szCs w:val="16"/>
    </w:rPr>
  </w:style>
  <w:style w:type="character" w:styleId="Hyperlink">
    <w:name w:val="Hyperlink"/>
    <w:rsid w:val="0085219F"/>
    <w:rPr>
      <w:color w:val="0000FF"/>
      <w:u w:val="single"/>
    </w:rPr>
  </w:style>
  <w:style w:type="character" w:styleId="FollowedHyperlink">
    <w:name w:val="FollowedHyperlink"/>
    <w:rsid w:val="00972C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855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volvedinvestors.com" TargetMode="External"/><Relationship Id="rId5" Type="http://schemas.openxmlformats.org/officeDocument/2006/relationships/styles" Target="styles.xml"/><Relationship Id="rId10" Type="http://schemas.openxmlformats.org/officeDocument/2006/relationships/hyperlink" Target="http://www.involvedinvestors.com" TargetMode="External"/><Relationship Id="rId4" Type="http://schemas.openxmlformats.org/officeDocument/2006/relationships/numbering" Target="numbering.xml"/><Relationship Id="rId9" Type="http://schemas.openxmlformats.org/officeDocument/2006/relationships/hyperlink" Target="mailto:pjd@omf.u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65160FA08DA4CB14C7ADA4D210C50" ma:contentTypeVersion="12" ma:contentTypeDescription="Create a new document." ma:contentTypeScope="" ma:versionID="d61c849c2f2ad4a6c6de8e9c66b08d97">
  <xsd:schema xmlns:xsd="http://www.w3.org/2001/XMLSchema" xmlns:xs="http://www.w3.org/2001/XMLSchema" xmlns:p="http://schemas.microsoft.com/office/2006/metadata/properties" xmlns:ns2="45f94837-ebf0-4e57-913e-2bab044961ef" xmlns:ns3="16917912-3214-42c2-9cb3-cc04ad5dd1bd" targetNamespace="http://schemas.microsoft.com/office/2006/metadata/properties" ma:root="true" ma:fieldsID="f72b05b4eb7e40712ac3b2628ee248b5" ns2:_="" ns3:_="">
    <xsd:import namespace="45f94837-ebf0-4e57-913e-2bab044961ef"/>
    <xsd:import namespace="16917912-3214-42c2-9cb3-cc04ad5dd1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94837-ebf0-4e57-913e-2bab0449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17912-3214-42c2-9cb3-cc04ad5dd1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CF902-41AC-448E-A74F-98A5F8F26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94837-ebf0-4e57-913e-2bab044961ef"/>
    <ds:schemaRef ds:uri="16917912-3214-42c2-9cb3-cc04ad5dd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398F9-25E7-4F3F-908E-9EEF8D6E4EB4}">
  <ds:schemaRefs>
    <ds:schemaRef ds:uri="http://schemas.microsoft.com/sharepoint/v3/contenttype/forms"/>
  </ds:schemaRefs>
</ds:datastoreItem>
</file>

<file path=customXml/itemProps3.xml><?xml version="1.0" encoding="utf-8"?>
<ds:datastoreItem xmlns:ds="http://schemas.openxmlformats.org/officeDocument/2006/customXml" ds:itemID="{3CFDBAA6-13A7-420A-BFF9-B05293E402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803</Words>
  <Characters>4581</Characters>
  <Application>Microsoft Office Word</Application>
  <DocSecurity>0</DocSecurity>
  <Lines>38</Lines>
  <Paragraphs>10</Paragraphs>
  <ScaleCrop>false</ScaleCrop>
  <Company>Traffic Management Products Ltd.</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dc:title>
  <dc:subject/>
  <dc:creator>Paul</dc:creator>
  <cp:keywords/>
  <cp:lastModifiedBy>Rachel Kemmish</cp:lastModifiedBy>
  <cp:revision>2</cp:revision>
  <cp:lastPrinted>2018-07-18T15:04:00Z</cp:lastPrinted>
  <dcterms:created xsi:type="dcterms:W3CDTF">2020-05-05T11:57:00Z</dcterms:created>
  <dcterms:modified xsi:type="dcterms:W3CDTF">2020-05-05T11:57:00Z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0x010100E6165160FA08DA4CB14C7ADA4D210C50</vt:lpwstr>
  </property>
  <property fmtid="{D5CDD505-2E9C-101B-9397-08002B2CF9AE}" pid="3" name="AuthorIds_UIVersion_1024">
    <vt:lpwstr>6</vt:lpwstr>
  </property>
</Properties>
</file>